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B2127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4733A065" w14:textId="77777777"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2D2045">
        <w:rPr>
          <w:b/>
        </w:rPr>
        <w:t>/ПАРТНЬОРА</w:t>
      </w:r>
    </w:p>
    <w:p w14:paraId="229D2A9E" w14:textId="77777777"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63EBBFD7" w14:textId="77777777" w:rsidR="00315B41" w:rsidRDefault="00B760D9" w:rsidP="00315B41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 xml:space="preserve">/05.07.2016г. </w:t>
      </w:r>
      <w:r w:rsidRPr="002F5AF0">
        <w:t xml:space="preserve">и </w:t>
      </w:r>
      <w:r w:rsidR="00315B41">
        <w:t xml:space="preserve">за липса на конфликт на интереси </w:t>
      </w:r>
      <w:r w:rsidR="00315B41" w:rsidRPr="002F5AF0">
        <w:t xml:space="preserve">по смисъла на </w:t>
      </w:r>
      <w:r w:rsidR="00315B41">
        <w:t>Регламент (ЕС, ЕВРАТОМ) № 2018/1046.</w:t>
      </w:r>
    </w:p>
    <w:p w14:paraId="0278C6C5" w14:textId="0B3AC1F5" w:rsidR="00B760D9" w:rsidRDefault="00B760D9" w:rsidP="005B0B0C">
      <w:pPr>
        <w:pStyle w:val="a3"/>
        <w:spacing w:before="0" w:beforeAutospacing="0" w:after="120" w:afterAutospacing="0" w:line="320" w:lineRule="exact"/>
        <w:jc w:val="center"/>
      </w:pPr>
    </w:p>
    <w:p w14:paraId="6E6E1F19" w14:textId="77777777" w:rsidR="00D358E9" w:rsidRDefault="00A01F22" w:rsidP="009637D3">
      <w:pPr>
        <w:pStyle w:val="a3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11ABF062" w14:textId="77777777" w:rsidR="00D76E87" w:rsidRDefault="00A01F22" w:rsidP="00D76E87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0C31922F" w14:textId="77777777" w:rsidR="00A01F22" w:rsidRPr="00D76E87" w:rsidRDefault="00A01F22" w:rsidP="00D76E87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03F0559A" w14:textId="5C169A27" w:rsidR="00A01F22" w:rsidRDefault="00A01F22" w:rsidP="007B3A39">
      <w:pPr>
        <w:pStyle w:val="a3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3610ABA5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895A359" w14:textId="77777777" w:rsidR="005955FC" w:rsidRDefault="000F6D70" w:rsidP="005955FC">
      <w:pPr>
        <w:pStyle w:val="a3"/>
        <w:spacing w:before="0" w:beforeAutospacing="0" w:after="120" w:afterAutospacing="0"/>
        <w:jc w:val="both"/>
      </w:pPr>
      <w:r>
        <w:rPr>
          <w:rFonts w:ascii="EUAlbertina" w:hAnsi="EUAlbertina" w:cs="EUAlbertina"/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5FA84EF8" w14:textId="77777777" w:rsidR="000F6D70" w:rsidRPr="005955FC" w:rsidRDefault="000F6D70" w:rsidP="005955FC">
      <w:pPr>
        <w:pStyle w:val="a3"/>
        <w:spacing w:before="0" w:beforeAutospacing="0" w:after="120" w:afterAutospacing="0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14:paraId="56EA5E6D" w14:textId="77777777" w:rsidR="007D4EDC" w:rsidRDefault="000F6D70" w:rsidP="005955FC">
      <w:pPr>
        <w:spacing w:after="240"/>
        <w:jc w:val="both"/>
      </w:pPr>
      <w:r>
        <w:rPr>
          <w:rFonts w:ascii="EUAlbertina" w:hAnsi="EUAlbertina" w:cs="EUAlbertina"/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78356FBC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350C6DF8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38E38183" w14:textId="77777777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присъда/ осъждан(-а) съм, но съм реабилитиран(-а) (невярното се изтрива/зачертава) за:</w:t>
      </w:r>
    </w:p>
    <w:p w14:paraId="0AEC3DD5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40CD38C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t>престъпление, аналогично на тези по горната хипотеза, в друга държава членка или трета страна;</w:t>
      </w:r>
    </w:p>
    <w:p w14:paraId="1B1C5A0F" w14:textId="77777777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lastRenderedPageBreak/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29B7ADC5" w14:textId="1F497DA3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315B41">
        <w:t xml:space="preserve">по смисъла на </w:t>
      </w:r>
      <w:r w:rsidR="00315B41" w:rsidRPr="001715A8">
        <w:t>Регламент (ЕС, ЕВРАТОМ) № 2018/1046.</w:t>
      </w:r>
    </w:p>
    <w:p w14:paraId="06921A83" w14:textId="77777777" w:rsidR="00BF034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2E0FD30E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14:paraId="30209428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6CE094BA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EB6875F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14:paraId="3B74459E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769F8CD8" w14:textId="77777777"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1EB417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193C3E8A" w14:textId="0E7ED14F" w:rsidR="00B760D9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  <w:r w:rsidR="00315B41">
        <w:t xml:space="preserve"> </w:t>
      </w:r>
    </w:p>
    <w:p w14:paraId="1BABBF48" w14:textId="77777777" w:rsidR="00315B41" w:rsidRDefault="00315B41" w:rsidP="00315B41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3230899C" w14:textId="77777777" w:rsidR="00315B41" w:rsidRPr="005B0B0C" w:rsidRDefault="00315B41" w:rsidP="005B0B0C">
      <w:pPr>
        <w:tabs>
          <w:tab w:val="left" w:pos="0"/>
        </w:tabs>
        <w:spacing w:before="120" w:after="120" w:line="276" w:lineRule="auto"/>
        <w:jc w:val="both"/>
      </w:pPr>
    </w:p>
    <w:p w14:paraId="3737FDB7" w14:textId="5189D832" w:rsidR="00B760D9" w:rsidRPr="00B760D9" w:rsidRDefault="00B760D9" w:rsidP="005B0B0C">
      <w:pPr>
        <w:tabs>
          <w:tab w:val="left" w:pos="0"/>
        </w:tabs>
        <w:spacing w:before="120" w:after="120" w:line="276" w:lineRule="auto"/>
        <w:jc w:val="both"/>
      </w:pPr>
    </w:p>
    <w:p w14:paraId="7A0D1730" w14:textId="69477B9E"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lastRenderedPageBreak/>
        <w:t>1</w:t>
      </w:r>
      <w:r w:rsidR="00315B41">
        <w:t>2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633F981A" w14:textId="77777777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9BB0D77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80056E9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7"/>
      <w:footerReference w:type="even" r:id="rId8"/>
      <w:footerReference w:type="default" r:id="rId9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170A1" w14:textId="77777777" w:rsidR="00935714" w:rsidRDefault="00935714">
      <w:r>
        <w:separator/>
      </w:r>
    </w:p>
  </w:endnote>
  <w:endnote w:type="continuationSeparator" w:id="0">
    <w:p w14:paraId="2D0C6365" w14:textId="77777777" w:rsidR="00935714" w:rsidRDefault="0093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28F83" w14:textId="77777777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087938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8077E" w14:textId="4664FAED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66F9">
      <w:rPr>
        <w:rStyle w:val="a8"/>
        <w:noProof/>
      </w:rPr>
      <w:t>3</w:t>
    </w:r>
    <w:r>
      <w:rPr>
        <w:rStyle w:val="a8"/>
      </w:rPr>
      <w:fldChar w:fldCharType="end"/>
    </w:r>
  </w:p>
  <w:p w14:paraId="613470F2" w14:textId="7D5F71B3" w:rsidR="00FD34C4" w:rsidRDefault="00AA625A" w:rsidP="00AA625A">
    <w:pPr>
      <w:pStyle w:val="a7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F16339">
      <w:rPr>
        <w:sz w:val="20"/>
      </w:rPr>
      <w:t>2.013</w:t>
    </w:r>
    <w:r w:rsidR="005A0580">
      <w:rPr>
        <w:sz w:val="20"/>
      </w:rPr>
      <w:t xml:space="preserve"> </w:t>
    </w:r>
    <w:r w:rsidR="00AB6D77" w:rsidRPr="00AB6D77">
      <w:rPr>
        <w:sz w:val="20"/>
      </w:rPr>
      <w:t>“</w:t>
    </w:r>
    <w:r w:rsidR="00F16339">
      <w:rPr>
        <w:sz w:val="20"/>
      </w:rPr>
      <w:t xml:space="preserve">МИГ ПОМОРИЕ – МЯРКА 9: </w:t>
    </w:r>
    <w:r w:rsidR="00AB6D77" w:rsidRPr="00AB6D77">
      <w:rPr>
        <w:sz w:val="20"/>
      </w:rPr>
      <w:t>СОЦИАЛНО-ИКОНОМИЧЕСКА ИНТЕГРАЦИЯ НА МАРГИНАЛИЗИРАНИ ОБЩНОСТИ, В Т.Ч. РОМИ, МИГРАНТИ И ДР.”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499A4" w14:textId="77777777" w:rsidR="00935714" w:rsidRDefault="00935714">
      <w:r>
        <w:separator/>
      </w:r>
    </w:p>
  </w:footnote>
  <w:footnote w:type="continuationSeparator" w:id="0">
    <w:p w14:paraId="08D1EEFD" w14:textId="77777777" w:rsidR="00935714" w:rsidRDefault="00935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E97D9" w14:textId="77777777" w:rsidR="007D0ABB" w:rsidRDefault="007D0ABB" w:rsidP="00AB6D77">
    <w:pPr>
      <w:pStyle w:val="ab"/>
      <w:jc w:val="center"/>
      <w:rPr>
        <w:b/>
        <w:sz w:val="18"/>
        <w:szCs w:val="18"/>
      </w:rPr>
    </w:pPr>
  </w:p>
  <w:p w14:paraId="139410FD" w14:textId="77777777" w:rsidR="007D0ABB" w:rsidRDefault="00AB6D77" w:rsidP="00AB6D77">
    <w:pPr>
      <w:pStyle w:val="ab"/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31473A" wp14:editId="7F86735A">
          <wp:simplePos x="0" y="0"/>
          <wp:positionH relativeFrom="column">
            <wp:posOffset>8890</wp:posOffset>
          </wp:positionH>
          <wp:positionV relativeFrom="paragraph">
            <wp:posOffset>5715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5C7362" w14:textId="77777777" w:rsidR="00AB6D77" w:rsidRPr="00AB6D77" w:rsidRDefault="007D0ABB" w:rsidP="00AB6D77">
    <w:pPr>
      <w:pStyle w:val="ab"/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4044A7D" wp14:editId="13AA94EC">
          <wp:simplePos x="0" y="0"/>
          <wp:positionH relativeFrom="column">
            <wp:posOffset>4718469</wp:posOffset>
          </wp:positionH>
          <wp:positionV relativeFrom="paragraph">
            <wp:posOffset>1558</wp:posOffset>
          </wp:positionV>
          <wp:extent cx="1013460" cy="870585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6D77" w:rsidRPr="00AF5CC7">
      <w:rPr>
        <w:b/>
        <w:color w:val="7F7F7F" w:themeColor="text1" w:themeTint="80"/>
        <w:sz w:val="32"/>
        <w:szCs w:val="32"/>
      </w:rPr>
      <w:t xml:space="preserve">МИГ </w:t>
    </w:r>
    <w:r w:rsidR="00AB6D77">
      <w:rPr>
        <w:b/>
        <w:color w:val="7F7F7F" w:themeColor="text1" w:themeTint="80"/>
        <w:sz w:val="32"/>
        <w:szCs w:val="32"/>
      </w:rPr>
      <w:t>–</w:t>
    </w:r>
    <w:r w:rsidR="00AB6D77"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1FC341CB" w14:textId="77777777" w:rsidR="00AB6D77" w:rsidRDefault="00AB6D77" w:rsidP="00AB6D77">
    <w:pPr>
      <w:pStyle w:val="ab"/>
      <w:tabs>
        <w:tab w:val="left" w:pos="375"/>
        <w:tab w:val="center" w:pos="4960"/>
      </w:tabs>
      <w:jc w:val="center"/>
      <w:rPr>
        <w:noProof/>
        <w:sz w:val="20"/>
      </w:rPr>
    </w:pPr>
  </w:p>
  <w:p w14:paraId="20BFDA02" w14:textId="77777777" w:rsidR="00AB6D77" w:rsidRDefault="00AB6D77" w:rsidP="00AB6D77">
    <w:pPr>
      <w:pStyle w:val="ab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7B1B44F8" w14:textId="77777777" w:rsidR="00AB6D77" w:rsidRDefault="00AB6D77" w:rsidP="00AB6D77">
    <w:pPr>
      <w:pStyle w:val="ab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6031D62A" w14:textId="77777777" w:rsidR="007D0ABB" w:rsidRDefault="00AB6D77" w:rsidP="00AB6D77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2"/>
          <w:b/>
          <w:sz w:val="20"/>
          <w:szCs w:val="20"/>
        </w:rPr>
        <w:t>www.mig-pomorie.eu</w:t>
      </w:r>
    </w:hyperlink>
  </w:p>
  <w:p w14:paraId="72F1F96C" w14:textId="77777777" w:rsidR="009B781B" w:rsidRPr="001C5458" w:rsidRDefault="009B781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47FAA137" w14:textId="77777777"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53E7E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2D59"/>
    <w:rsid w:val="00254D79"/>
    <w:rsid w:val="002618FB"/>
    <w:rsid w:val="002779D9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5B41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06BE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20942"/>
    <w:rsid w:val="005245FB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78CB"/>
    <w:rsid w:val="005B0AA4"/>
    <w:rsid w:val="005B0B0C"/>
    <w:rsid w:val="005C6BE6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C5588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4070"/>
    <w:rsid w:val="008E3AF7"/>
    <w:rsid w:val="008F2B3D"/>
    <w:rsid w:val="00901549"/>
    <w:rsid w:val="00901F0F"/>
    <w:rsid w:val="00912602"/>
    <w:rsid w:val="00917297"/>
    <w:rsid w:val="00922443"/>
    <w:rsid w:val="00935714"/>
    <w:rsid w:val="00942934"/>
    <w:rsid w:val="00944690"/>
    <w:rsid w:val="009447D2"/>
    <w:rsid w:val="00950150"/>
    <w:rsid w:val="00957732"/>
    <w:rsid w:val="009637D3"/>
    <w:rsid w:val="009653E3"/>
    <w:rsid w:val="00965A2B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E66F9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B6D77"/>
    <w:rsid w:val="00AC62A0"/>
    <w:rsid w:val="00AD609F"/>
    <w:rsid w:val="00AF6E32"/>
    <w:rsid w:val="00B17635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465B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2D2B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0A3C"/>
    <w:rsid w:val="00E34034"/>
    <w:rsid w:val="00E4713B"/>
    <w:rsid w:val="00E620F0"/>
    <w:rsid w:val="00E72596"/>
    <w:rsid w:val="00E75E35"/>
    <w:rsid w:val="00E80F89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339"/>
    <w:rsid w:val="00F165D8"/>
    <w:rsid w:val="00F20457"/>
    <w:rsid w:val="00F2463C"/>
    <w:rsid w:val="00F35801"/>
    <w:rsid w:val="00F4544C"/>
    <w:rsid w:val="00F468F7"/>
    <w:rsid w:val="00F63A08"/>
    <w:rsid w:val="00F672DA"/>
    <w:rsid w:val="00F70393"/>
    <w:rsid w:val="00F805D1"/>
    <w:rsid w:val="00F842C3"/>
    <w:rsid w:val="00FB0B8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623AD3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link w:val="ac"/>
    <w:uiPriority w:val="99"/>
    <w:rsid w:val="00F468F7"/>
    <w:pPr>
      <w:tabs>
        <w:tab w:val="center" w:pos="4536"/>
        <w:tab w:val="right" w:pos="9072"/>
      </w:tabs>
    </w:pPr>
  </w:style>
  <w:style w:type="character" w:styleId="ad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e">
    <w:name w:val="annotation reference"/>
    <w:semiHidden/>
    <w:rsid w:val="002D2FB9"/>
    <w:rPr>
      <w:sz w:val="16"/>
      <w:szCs w:val="16"/>
    </w:rPr>
  </w:style>
  <w:style w:type="paragraph" w:styleId="af">
    <w:name w:val="annotation text"/>
    <w:basedOn w:val="a"/>
    <w:link w:val="af0"/>
    <w:semiHidden/>
    <w:rsid w:val="002D2FB9"/>
    <w:rPr>
      <w:sz w:val="20"/>
      <w:szCs w:val="20"/>
    </w:rPr>
  </w:style>
  <w:style w:type="paragraph" w:styleId="af1">
    <w:name w:val="annotation subject"/>
    <w:basedOn w:val="af"/>
    <w:next w:val="af"/>
    <w:semiHidden/>
    <w:rsid w:val="002D2FB9"/>
    <w:rPr>
      <w:b/>
      <w:bCs/>
    </w:rPr>
  </w:style>
  <w:style w:type="character" w:customStyle="1" w:styleId="af0">
    <w:name w:val="Текст на коментар Знак"/>
    <w:link w:val="af"/>
    <w:semiHidden/>
    <w:rsid w:val="00D358E9"/>
    <w:rPr>
      <w:lang w:val="bg-BG" w:eastAsia="bg-BG" w:bidi="ar-SA"/>
    </w:rPr>
  </w:style>
  <w:style w:type="character" w:styleId="af2">
    <w:name w:val="Hyperlink"/>
    <w:rsid w:val="00AB6D77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AB6D7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c">
    <w:name w:val="Горен колонтитул Знак"/>
    <w:link w:val="ab"/>
    <w:uiPriority w:val="99"/>
    <w:rsid w:val="00AB6D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Fujitsu</cp:lastModifiedBy>
  <cp:revision>6</cp:revision>
  <cp:lastPrinted>2008-11-03T16:41:00Z</cp:lastPrinted>
  <dcterms:created xsi:type="dcterms:W3CDTF">2017-11-26T10:45:00Z</dcterms:created>
  <dcterms:modified xsi:type="dcterms:W3CDTF">2019-04-08T08:46:00Z</dcterms:modified>
</cp:coreProperties>
</file>